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İHTARNAMEDİR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İHTAR EDEN (TÜKETİCİ)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Soyadınız] (TCKN: [......................])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Adresiniz]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MUHATAP (SATICI)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[Satıcı Firma Unvanı] (VKN: [Biliniyorsa])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[Satıcının Açık Adresi]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6502 Sayılı Tüketicinin Korunması Hakkında Kanun'un 48. maddesi ve Mesafeli Sözleşmeler Yönetmeliği'nin 9. maddesi gereğince, hiçbir hukuki ve cezai sorumluluk üstlenmeksizin ve hiçbir gerekçe göstermeksizin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CAYMA HAKKIMIN KULLANILDIĞININ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bildirimi ile tahsil edilen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[Ödenen Tutar]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bedelin tarafıma iadesi ihtarıdır.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Firmanıza ait [Web Sitesi Adresi / Platform Adı] üzerinden, [Sipariş Tarihi] tarihinde, [Sipariş Numarası] sipariş numarası ile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[Ürün/Hizmetin Adı ve Cinsi]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nitelikli ürünü/hizmeti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[Ödenen Tutar]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bedel karşılığında mesafeli satış sözleşmesi kurarak satın aldım.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Sözleşmeye konu ürün tarafıma [Teslim Tarihi] tarihinde teslim edilmiştir.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(Eğer hizmet ise: "Sözleşmeye konu hizmetin ifasına henüz başlanmamıştır / onaylanmıştır.")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6502 sayılı Tüketicinin Korunması Hakkında Kanun ve Mesafeli Sözleşmeler Yönetmeliği'nin "Cayma Hakkı" başlıklı 9. maddesi;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"Tüketici, on dört gün içinde herhangi bir gerekçe göstermeksizin ve cezai şart ödemeksizin sözleşmeden cayma hakkına sahiptir."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amir hükmünü havidir.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kanuni düzenlemeler ışığında; yasal 14 (on dört) günlük hak düşürücü süre içerisinde, hiçbir hukuki ve cezai sorumluluk üstlenmeksizin ve hiçbir gerekçe göstermeksizin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sözleşmeden cayma hakkımı kullandığımı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firmanıza kati surette bildiriyorum.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Cayma hakkı bildirimi uyarınca, sözleşmeye konu ürünü firmanızın anlaşmalı olduğu / tarafıma bildirilen [Kargo Firması Adı] kargo firması aracılığıyla, [Kargo İade Kodu] iade kodu ile tarafınıza iade edilmek üzere gönderiyorum.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Mesafeli Sözleşmeler Yönetmeliği'nin 12. maddesi amir hükmü gereğince; cayma bildiriminin tarafınıza ulaşmasından itibaren en geç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14 (on dört) gün içerisinde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 teslimat masrafları da dâhil olmak üzere tahsil edilen tüm ödemelerin tek seferde ve satın alırken kullandığım ödeme aracına uygun şekilde (aşağıda bilgileri verilen banka hesabıma / kredi kartıma) iade edilmesini ihtar ediyorum.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ihtarnamenin tarafınıza tebliğinden / ulaşmasından itibaren yasal süreler içerisinde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[Ödenen Tutar]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tutarındaki ürün/hizmet bedelinin tarafıma kesintisiz olarak iade edilmesini; aksi takdirde bedelin ticari avans faiziyle birlikte tahsili için Tüketici Hakem Heyeti'ne / Tüketici Mahkemesi'ne başvurulacağını, hakkınızda icra takibi başlatılacağını, bu uğurda yapılacak tüm yargılama giderleri, harçlar ve yasal avukatlık vekalet ücretinin firmanıza tahmil edileceğini ihtaren bildiririm. [Tarih]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İade Yapılacak Hesap Bilgileri: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Banka / Şube: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[Banka Adı ve Şubesi]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IBAN: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TR[..................................................]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Hesap Sahibi: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Soyadınız]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İhtar Eden Tüketici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[Adınız Soyadınız]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(İşbu ihtarname noter kanalıyla gönderilecekse aşağıdaki kısım eklenecektir)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SAYIN NOTER;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Üç nüshadan ibaret işbu ihtarnamenin bir nüshasının muhataba Hızlı Posta (APS) ile tebliğini, bir nüshasının dairenizde hıfzını, tebliğ şerhini havi bir nüshasının ise tarafıma verilmesini saygıyla talep ederim.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