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[ŞEHİR/İLÇE ADI] CUMHURİYET BAŞSAVCILIĞI'NA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MÜŞTEKİ (ŞİKAYETÇİ)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Soyadınız] (TCKN: [......................])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[Telefon Numaranız] / [E-posta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ŞÜPHELİ / ŞÜPHELİLER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[Hesabı Çalan Kişinin Bilgileri - Biliniyorsa] / Kimliği Tespit Edilecek Meçhul Kişi veya Kişiler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SUÇ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1. Bilişim Sistemine Hukuka Aykırı Olarak Girme ve Orada Kalma (TCK m. 243)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Bilişim Sistemini Engelleme, Bozma, Verileri Yok Etme veya Değiştirme (TCK m. 244)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Kişisel Verileri Hukuka Aykırı Olarak Ele Geçirme (TCK m. 136)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(Eğer hesaptan para/kripto talebi vb. yapıldıysa) Bilişim Sistemlerinin Araç Olarak Kullanılması Suretiyle Nitelikli Dolandırıcılık veya Dolandırıcılığa Teşebbüs (TCK m. 158/1-f)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SUÇ TARİHİ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[Hesabın Çalındığı Gün/Ay/Yıl ve Saat]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Hesabın Aidiyeti ve Olayın Gelişimi: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Şahsıma ait olan ve [Kayıtlı E-posta Adresi] e-posta adresi ile [Kayıtlı Telefon Numarası] numaralı telefonuma kayıtlı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[Sosyal Medya Platformu; Örn: Instagram / Facebook / Twitter / WhatsApp]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platformundaki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"@[Kullanıcı Adınız]"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kullanıcı adlı (URL: [Profil Linki]) hesabım, [Suç Tarihi] tarihinde kimliği belirsiz kişi veya kişilerce hukuka aykırı olarak ele geçirilmiştir.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Şüphelinin Eylemleri ve TCK Kapsamındaki İhlaller: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Şüpheli şahıs/şahıslar, rızam ve bilgim dışında [Örn: tarafıma gönderilen sahte bir telif hakkı / şikayet linkine tıklamam sonucunda oltalama (phishing) yöntemiyle veya doğrudan brute-force saldırısıyla] hesabımın şifresini kırmış, sisteme izinsiz giriş yapmıştır (TCK m. 243).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Sisteme giren şüpheli(ler) bununla yetinmeyerek, hesabıma kayıtlı olan kurtarma e-posta adresimi, telefon numaramı ve şifremi kendi bilgileri ile değiştirmiş, hesabımı tamamen erişilemez hale getirerek verilerimi değiştirmiş/yok etmiştir (TCK m. 244). Ayrıca hesabımda bulunan özel yazışmalarım, fotoğraflarım ve kişi listem hukuka aykırı olarak ele geçirilmiştir (TCK m. 136).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Dolandırıcılık ve İtibar Suikastı (Varsa):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Hesabımı ele geçiren şahıslar, benim adıma ve benim fotoğrafımı kullanarak takipçilerime/arkadaşlarıma doğrudan mesaj (DM) yoluyla ulaşmış;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"Yüksek kazançlı yatırım fırsatı", "Kripto para kazandım sen de yatırım yap", "Acil paraya ihtiyacım var, şu IBAN'a para gönder" vb.]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şeklinde asılsız ve dolandırıcılık kastı taşıyan paylaşımlar yapmışlardır. Bu eylemler neticesinde hem maddi/manevi zarara uğrama tehlikesi geçirilmiş hem de ticari ve sosyal itibarım ağır şekilde zedelenmiştir. (İlgili sahte paylaşımların ve mesajların ekran görüntüleri Ek-1'de sunulmuştur).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Soruşturma ve Tespit Talebi: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Yukarıda izah edilen nedenlerle, hesabımı çalan ve benim adıma hukuka aykırı işlemlere devam eden şüpheli(ler)in IP adreslerinin ve log kayıtlarının [İlgili Platformun Türkiye Temsilciliği / Meta Platforms, Inc. / X Corp. vb.] şirketinden, BTK'dan ve GSM operatörlerinden celbi ile tespit edilerek cezalandırılması için işbu şikayeti yapma zorunluluğu hasıl olmuştur.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5237 Sayılı TCK (m. 136, 158/1-f, 243, 244 vd.), 5271 Sayılı CMK ve ilgili sair mevzuat.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1. Hesabımın şahsıma ait olduğunu gösteren eski ekran görüntüleri ve profil bağlantısı (URL),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Şifremin/e-posta adresimin değiştirildiğine dair platformdan (Örn: security@mail.instagram.com) gelen uyarı mailleri,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Şüphelilerin hesaptan yaptıkları dolandırıcılık amaçlı paylaşımlara ve arkadaşlarıma gönderdikleri mesajlara ait ekran görüntüleri,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(Eğer şüpheliler para istediyse) Paylaştıkları sahte IBAN numaraları veya Kripto Cüzdan adresleri,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BTK, Emniyet Siber Suçlarla Mücadele Şubesi araştırması, Log/IP kayıtları,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6. Tanık beyanları (Mesaj giden arkadaşlarım) ve her türlü yasal delil.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nedenler ve Makamınızca re'sen tespit edilecek hususlar ışığında;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Şahsıma ait sosyal medya hesabını hukuka aykırı olarak ele geçiren, şifreleri değiştiren ve dolandırıcılık faaliyetlerinde bulunan kimliği meçhul şüpheli veya şüphelilerin (IP adresleri ve log kayıtlarının tespiti suretiyle) kimliklerinin TESPİTİNE,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Şüpheliler hakkında gerekli soruşturmanın yapılarak TCK m. 243, 244, 136 ve (varsa) 158. maddeleri uyarınca cezalandırılmaları talebiyle haklarında KAMU DAVASI AÇILMASINA karar verilmesini saygılarımla arz ve talep ederim. [Tarih]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Müşteki (Şikayetçi) / Vekili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[Adı Soyadı]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Çalınan profilin URL adresi ve hesaba ait ekran görüntüleri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Şüphelilerin hesaptan yaptıkları sahte paylaşımlar ve mesajlara ait ekran görüntüleri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Şifre değiştirme bildirim e-postalarının çıktıları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Nüfus Cüzdanı Fotokopisi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5- (Vekil varsa)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